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702F" w14:textId="7777777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[Date]</w:t>
      </w:r>
    </w:p>
    <w:p w14:paraId="5FE09762" w14:textId="7777777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Dear [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Insert Employer's Name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],</w:t>
      </w:r>
    </w:p>
    <w:p w14:paraId="461C8269" w14:textId="03C2B59D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To support [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Insert your facility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]’s goal of providing our patients with high-quality patient care grounded in the most current science, treatment approaches, and technology, I would like to attend AAPA 202</w:t>
      </w:r>
      <w:r>
        <w:rPr>
          <w:rFonts w:ascii="Arial" w:eastAsia="Times New Roman" w:hAnsi="Arial" w:cs="Arial"/>
          <w:color w:val="092E3C"/>
          <w:sz w:val="18"/>
          <w:szCs w:val="18"/>
        </w:rPr>
        <w:t>6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, the national conference of the American Academy of PAs. The event will be held </w:t>
      </w:r>
      <w:r>
        <w:rPr>
          <w:rFonts w:ascii="Arial" w:eastAsia="Times New Roman" w:hAnsi="Arial" w:cs="Arial"/>
          <w:color w:val="092E3C"/>
          <w:sz w:val="18"/>
          <w:szCs w:val="18"/>
        </w:rPr>
        <w:t>Friday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, May 1</w:t>
      </w:r>
      <w:r>
        <w:rPr>
          <w:rFonts w:ascii="Arial" w:eastAsia="Times New Roman" w:hAnsi="Arial" w:cs="Arial"/>
          <w:color w:val="092E3C"/>
          <w:sz w:val="18"/>
          <w:szCs w:val="18"/>
        </w:rPr>
        <w:t>5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– </w:t>
      </w:r>
      <w:r>
        <w:rPr>
          <w:rFonts w:ascii="Arial" w:eastAsia="Times New Roman" w:hAnsi="Arial" w:cs="Arial"/>
          <w:color w:val="092E3C"/>
          <w:sz w:val="18"/>
          <w:szCs w:val="18"/>
        </w:rPr>
        <w:t>Tuesday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, May </w:t>
      </w:r>
      <w:r>
        <w:rPr>
          <w:rFonts w:ascii="Arial" w:eastAsia="Times New Roman" w:hAnsi="Arial" w:cs="Arial"/>
          <w:color w:val="092E3C"/>
          <w:sz w:val="18"/>
          <w:szCs w:val="18"/>
        </w:rPr>
        <w:t>19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, 202</w:t>
      </w:r>
      <w:r>
        <w:rPr>
          <w:rFonts w:ascii="Arial" w:eastAsia="Times New Roman" w:hAnsi="Arial" w:cs="Arial"/>
          <w:color w:val="092E3C"/>
          <w:sz w:val="18"/>
          <w:szCs w:val="18"/>
        </w:rPr>
        <w:t>6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, in </w:t>
      </w:r>
      <w:r>
        <w:rPr>
          <w:rFonts w:ascii="Arial" w:eastAsia="Times New Roman" w:hAnsi="Arial" w:cs="Arial"/>
          <w:color w:val="092E3C"/>
          <w:sz w:val="18"/>
          <w:szCs w:val="18"/>
        </w:rPr>
        <w:t xml:space="preserve">New Orleans, LA. </w:t>
      </w:r>
      <w:r>
        <w:rPr>
          <w:rFonts w:ascii="Arial" w:eastAsia="Times New Roman" w:hAnsi="Arial" w:cs="Arial"/>
          <w:color w:val="092E3C"/>
          <w:sz w:val="18"/>
          <w:szCs w:val="18"/>
        </w:rPr>
        <w:t xml:space="preserve"> 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  </w:t>
      </w:r>
    </w:p>
    <w:p w14:paraId="4EC3E0FE" w14:textId="1780559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 xml:space="preserve">I am requesting approval for expenses related to this CME activity, including registration fees, travel expenses, time away from work, and hotel </w:t>
      </w:r>
      <w:proofErr w:type="gramStart"/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accommodations</w:t>
      </w:r>
      <w:proofErr w:type="gramEnd"/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.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(Hotel rooms are available at a reduced rate for AAPA 202</w:t>
      </w:r>
      <w:r>
        <w:rPr>
          <w:rFonts w:ascii="Arial" w:eastAsia="Times New Roman" w:hAnsi="Arial" w:cs="Arial"/>
          <w:color w:val="092E3C"/>
          <w:sz w:val="18"/>
          <w:szCs w:val="18"/>
        </w:rPr>
        <w:t>6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attendees.)</w:t>
      </w:r>
    </w:p>
    <w:p w14:paraId="4B9B4ADD" w14:textId="7777777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b/>
          <w:bCs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Summary of Benefits</w:t>
      </w:r>
    </w:p>
    <w:p w14:paraId="1F93CAEB" w14:textId="5591310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AAPA 202</w:t>
      </w:r>
      <w:r>
        <w:rPr>
          <w:rFonts w:ascii="Arial" w:eastAsia="Times New Roman" w:hAnsi="Arial" w:cs="Arial"/>
          <w:color w:val="092E3C"/>
          <w:sz w:val="18"/>
          <w:szCs w:val="18"/>
        </w:rPr>
        <w:t>6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is the preeminent event for PAs to earn high-quality continuing medical education.  The conference offers more than </w:t>
      </w:r>
      <w:r w:rsidRPr="00D72BD7">
        <w:rPr>
          <w:rFonts w:ascii="Arial" w:eastAsia="Times New Roman" w:hAnsi="Arial" w:cs="Arial"/>
          <w:color w:val="092E3C"/>
          <w:sz w:val="18"/>
          <w:szCs w:val="18"/>
          <w:highlight w:val="yellow"/>
        </w:rPr>
        <w:t>28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AAPA Category 1 CME credits over five days.</w:t>
      </w:r>
    </w:p>
    <w:p w14:paraId="03DC498E" w14:textId="7777777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The conference includes a wide variety of courses, lectures, and workshops focused on: </w:t>
      </w:r>
    </w:p>
    <w:p w14:paraId="34FE7832" w14:textId="77777777" w:rsidR="00D72BD7" w:rsidRPr="00FF5453" w:rsidRDefault="00D72BD7" w:rsidP="00D72BD7">
      <w:pPr>
        <w:numPr>
          <w:ilvl w:val="0"/>
          <w:numId w:val="7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Critical health issues and conditions such as diabetes, hypertension, obesity, and more</w:t>
      </w:r>
    </w:p>
    <w:p w14:paraId="2155E511" w14:textId="77777777" w:rsidR="00D72BD7" w:rsidRPr="00FF5453" w:rsidRDefault="00D72BD7" w:rsidP="00D72BD7">
      <w:pPr>
        <w:numPr>
          <w:ilvl w:val="0"/>
          <w:numId w:val="7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Specialties like emergency and trauma medicine, pediatrics, surgery, </w:t>
      </w:r>
      <w:proofErr w:type="spellStart"/>
      <w:r w:rsidRPr="00FF5453">
        <w:rPr>
          <w:rFonts w:ascii="Arial" w:eastAsia="Times New Roman" w:hAnsi="Arial" w:cs="Arial"/>
          <w:color w:val="092E3C"/>
          <w:sz w:val="18"/>
          <w:szCs w:val="18"/>
        </w:rPr>
        <w:t>orthopaedics</w:t>
      </w:r>
      <w:proofErr w:type="spellEnd"/>
      <w:r w:rsidRPr="00FF5453">
        <w:rPr>
          <w:rFonts w:ascii="Arial" w:eastAsia="Times New Roman" w:hAnsi="Arial" w:cs="Arial"/>
          <w:color w:val="092E3C"/>
          <w:sz w:val="18"/>
          <w:szCs w:val="18"/>
        </w:rPr>
        <w:t>, and cardiology</w:t>
      </w:r>
    </w:p>
    <w:p w14:paraId="77417AEA" w14:textId="77777777" w:rsidR="00D72BD7" w:rsidRPr="00FF5453" w:rsidRDefault="00D72BD7" w:rsidP="00D72BD7">
      <w:pPr>
        <w:numPr>
          <w:ilvl w:val="0"/>
          <w:numId w:val="7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Improving patient communication and outcomes </w:t>
      </w:r>
    </w:p>
    <w:p w14:paraId="261556A0" w14:textId="77777777" w:rsidR="00D72BD7" w:rsidRPr="00FF5453" w:rsidRDefault="00D72BD7" w:rsidP="00D72BD7">
      <w:pPr>
        <w:numPr>
          <w:ilvl w:val="0"/>
          <w:numId w:val="7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Preparing for the PA National Recertifying Exam (PANRE)</w:t>
      </w:r>
    </w:p>
    <w:p w14:paraId="1BA8F618" w14:textId="7777777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I am </w:t>
      </w:r>
      <w:proofErr w:type="gramStart"/>
      <w:r w:rsidRPr="00FF5453">
        <w:rPr>
          <w:rFonts w:ascii="Arial" w:eastAsia="Times New Roman" w:hAnsi="Arial" w:cs="Arial"/>
          <w:color w:val="092E3C"/>
          <w:sz w:val="18"/>
          <w:szCs w:val="18"/>
        </w:rPr>
        <w:t>most</w:t>
      </w:r>
      <w:proofErr w:type="gramEnd"/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looking forward to the sessions focused on 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[Insert your topics of interest, reference aapa.org/conference sessions, or use some of the suggestions above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.] as they will be directly applicable to what I do each day.  I’ll return to work ready to put these new skills into practice and look forward to sharing this new knowledge with my colleagues.</w:t>
      </w:r>
    </w:p>
    <w:p w14:paraId="3BF5B283" w14:textId="7777777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b/>
          <w:bCs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Costs</w:t>
      </w:r>
    </w:p>
    <w:p w14:paraId="5BCE237B" w14:textId="7777777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AAPA offers its fellows a reasonable and special pricing rate of [</w:t>
      </w:r>
      <w:r w:rsidRPr="00D72BD7">
        <w:rPr>
          <w:rFonts w:ascii="Arial" w:eastAsia="Times New Roman" w:hAnsi="Arial" w:cs="Arial"/>
          <w:b/>
          <w:bCs/>
          <w:color w:val="092E3C"/>
          <w:sz w:val="18"/>
          <w:szCs w:val="18"/>
          <w:highlight w:val="yellow"/>
        </w:rPr>
        <w:t>Staying outside the AAPA hotel block - $750/$850/$950/$1,150 through November 6/January 15/March 26/May 21 or staying inside the AAPA hotel block - $550/$650/$750/$950 through November 6/January 15/March 26/May 1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 xml:space="preserve">. 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The registration fee includes access to the Main Stage Events, Opening Reception, CME sessions, Expo, PA Night Out, clinical </w:t>
      </w:r>
      <w:proofErr w:type="spellStart"/>
      <w:r w:rsidRPr="00FF5453">
        <w:rPr>
          <w:rFonts w:ascii="Arial" w:eastAsia="Times New Roman" w:hAnsi="Arial" w:cs="Arial"/>
          <w:color w:val="092E3C"/>
          <w:sz w:val="18"/>
          <w:szCs w:val="18"/>
        </w:rPr>
        <w:t>ePoster</w:t>
      </w:r>
      <w:proofErr w:type="spellEnd"/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sessions, and networking events with more than 7,000 PAs and other healthcare thought leaders.</w:t>
      </w:r>
    </w:p>
    <w:p w14:paraId="0E340200" w14:textId="7777777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My estimated cost for travel is $ [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Cost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] and cost for hotel accommodations is $ [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Cost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].  The total cost associated with attending this conference is $ [</w:t>
      </w: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Cost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].</w:t>
      </w:r>
    </w:p>
    <w:p w14:paraId="7C3D6515" w14:textId="7777777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lastRenderedPageBreak/>
        <w:t xml:space="preserve"> </w:t>
      </w:r>
    </w:p>
    <w:p w14:paraId="5A5BC17A" w14:textId="0EBB972E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Attending AAPA 202</w:t>
      </w:r>
      <w:r>
        <w:rPr>
          <w:rFonts w:ascii="Arial" w:eastAsia="Times New Roman" w:hAnsi="Arial" w:cs="Arial"/>
          <w:color w:val="092E3C"/>
          <w:sz w:val="18"/>
          <w:szCs w:val="18"/>
        </w:rPr>
        <w:t xml:space="preserve">6 </w:t>
      </w:r>
      <w:r w:rsidRPr="00FF5453">
        <w:rPr>
          <w:rFonts w:ascii="Arial" w:eastAsia="Times New Roman" w:hAnsi="Arial" w:cs="Arial"/>
          <w:color w:val="092E3C"/>
          <w:sz w:val="18"/>
          <w:szCs w:val="18"/>
        </w:rPr>
        <w:t>will enhance my professional knowledge and skills and enable me to provide better care to our patients.  I would be thrilled to have the opportunity to attend.</w:t>
      </w:r>
    </w:p>
    <w:p w14:paraId="0D1A4010" w14:textId="7777777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proofErr w:type="gramStart"/>
      <w:r w:rsidRPr="00FF5453">
        <w:rPr>
          <w:rFonts w:ascii="Arial" w:eastAsia="Times New Roman" w:hAnsi="Arial" w:cs="Arial"/>
          <w:color w:val="092E3C"/>
          <w:sz w:val="18"/>
          <w:szCs w:val="18"/>
        </w:rPr>
        <w:t>Thank</w:t>
      </w:r>
      <w:proofErr w:type="gramEnd"/>
      <w:r w:rsidRPr="00FF5453">
        <w:rPr>
          <w:rFonts w:ascii="Arial" w:eastAsia="Times New Roman" w:hAnsi="Arial" w:cs="Arial"/>
          <w:color w:val="092E3C"/>
          <w:sz w:val="18"/>
          <w:szCs w:val="18"/>
        </w:rPr>
        <w:t xml:space="preserve"> for your consideration of this request.</w:t>
      </w:r>
    </w:p>
    <w:p w14:paraId="43185804" w14:textId="7777777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color w:val="092E3C"/>
          <w:sz w:val="18"/>
          <w:szCs w:val="18"/>
        </w:rPr>
        <w:t>Sincerely,</w:t>
      </w:r>
    </w:p>
    <w:p w14:paraId="17F55FC2" w14:textId="7777777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b/>
          <w:bCs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[Signature]</w:t>
      </w:r>
    </w:p>
    <w:p w14:paraId="3B6741D6" w14:textId="7777777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b/>
          <w:bCs/>
          <w:color w:val="092E3C"/>
          <w:sz w:val="18"/>
          <w:szCs w:val="18"/>
        </w:rPr>
      </w:pPr>
      <w:r w:rsidRPr="00FF5453">
        <w:rPr>
          <w:rFonts w:ascii="Arial" w:eastAsia="Times New Roman" w:hAnsi="Arial" w:cs="Arial"/>
          <w:b/>
          <w:bCs/>
          <w:color w:val="092E3C"/>
          <w:sz w:val="18"/>
          <w:szCs w:val="18"/>
        </w:rPr>
        <w:t>[Your Name]</w:t>
      </w:r>
    </w:p>
    <w:p w14:paraId="0355769A" w14:textId="7777777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</w:p>
    <w:p w14:paraId="00B3ACD8" w14:textId="77777777" w:rsidR="00D72BD7" w:rsidRPr="00FF5453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</w:p>
    <w:p w14:paraId="07FA851B" w14:textId="77777777" w:rsidR="00D72BD7" w:rsidRPr="009441FD" w:rsidRDefault="00D72BD7" w:rsidP="00D72BD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9441FD">
        <w:rPr>
          <w:rFonts w:ascii="Arial" w:eastAsia="Times New Roman" w:hAnsi="Arial" w:cs="Arial"/>
          <w:color w:val="092E3C"/>
          <w:sz w:val="18"/>
          <w:szCs w:val="18"/>
        </w:rPr>
        <w:t xml:space="preserve"> </w:t>
      </w:r>
    </w:p>
    <w:p w14:paraId="7410D4D6" w14:textId="58687EC7" w:rsidR="00977B6D" w:rsidRPr="00D72BD7" w:rsidRDefault="00977B6D" w:rsidP="00D72BD7"/>
    <w:sectPr w:rsidR="00977B6D" w:rsidRPr="00D72BD7" w:rsidSect="00977B6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448" w:right="1440" w:bottom="115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B7B7" w14:textId="77777777" w:rsidR="00693B59" w:rsidRDefault="00693B59" w:rsidP="00A14409">
      <w:r>
        <w:separator/>
      </w:r>
    </w:p>
  </w:endnote>
  <w:endnote w:type="continuationSeparator" w:id="0">
    <w:p w14:paraId="734E7BE1" w14:textId="77777777" w:rsidR="00693B59" w:rsidRDefault="00693B59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9D26" w14:textId="77777777"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4AE6B" w14:textId="77777777"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3A78" w14:textId="1D0CDA99" w:rsidR="00A14409" w:rsidRDefault="00400BD4" w:rsidP="00A14409">
    <w:pPr>
      <w:pStyle w:val="Footer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FE53B" wp14:editId="42A4EF45">
              <wp:simplePos x="0" y="0"/>
              <wp:positionH relativeFrom="column">
                <wp:posOffset>6370320</wp:posOffset>
              </wp:positionH>
              <wp:positionV relativeFrom="paragraph">
                <wp:posOffset>274810</wp:posOffset>
              </wp:positionV>
              <wp:extent cx="381635" cy="2190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6F44" w14:textId="6847E8EF" w:rsidR="00E81996" w:rsidRPr="00690537" w:rsidRDefault="0011613F" w:rsidP="00EB72B2">
                          <w:pPr>
                            <w:jc w:val="center"/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</w:pPr>
                          <w:r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t>0</w:t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32072" w:rsidRPr="00690537">
                            <w:rPr>
                              <w:rFonts w:ascii="Arial" w:hAnsi="Arial" w:cs="Arial"/>
                              <w:noProof/>
                              <w:color w:val="292F3F"/>
                              <w:sz w:val="20"/>
                              <w:szCs w:val="20"/>
                            </w:rPr>
                            <w:t>1</w:t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FE5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01.6pt;margin-top:21.65pt;width:30.0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" filled="f" stroked="f">
              <v:textbox>
                <w:txbxContent>
                  <w:p w14:paraId="00836F44" w14:textId="6847E8EF" w:rsidR="00E81996" w:rsidRPr="00690537" w:rsidRDefault="0011613F" w:rsidP="00EB72B2">
                    <w:pPr>
                      <w:jc w:val="center"/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</w:pPr>
                    <w:r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t>0</w:t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fldChar w:fldCharType="begin"/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instrText xml:space="preserve"> PAGE </w:instrText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fldChar w:fldCharType="separate"/>
                    </w:r>
                    <w:r w:rsidR="00332072" w:rsidRPr="00690537">
                      <w:rPr>
                        <w:rFonts w:ascii="Arial" w:hAnsi="Arial" w:cs="Arial"/>
                        <w:noProof/>
                        <w:color w:val="292F3F"/>
                        <w:sz w:val="20"/>
                        <w:szCs w:val="20"/>
                      </w:rPr>
                      <w:t>1</w:t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0E36" w14:textId="77777777" w:rsidR="00693B59" w:rsidRDefault="00693B59" w:rsidP="00A14409">
      <w:r>
        <w:separator/>
      </w:r>
    </w:p>
  </w:footnote>
  <w:footnote w:type="continuationSeparator" w:id="0">
    <w:p w14:paraId="7C563947" w14:textId="77777777" w:rsidR="00693B59" w:rsidRDefault="00693B59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EA88" w14:textId="77777777" w:rsidR="00A14409" w:rsidRDefault="00161039">
    <w:pPr>
      <w:pStyle w:val="Header"/>
    </w:pPr>
    <w:sdt>
      <w:sdtPr>
        <w:id w:val="829553449"/>
        <w:placeholder>
          <w:docPart w:val="996B681B3478E945939BFFEFD9A77FD2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-932593290"/>
        <w:placeholder>
          <w:docPart w:val="18B164E86BA4E84AB5C26D862B8C106C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1004015919"/>
        <w:placeholder>
          <w:docPart w:val="9D8D16277024D1419B9227E3BD85D201"/>
        </w:placeholder>
        <w:temporary/>
        <w:showingPlcHdr/>
      </w:sdtPr>
      <w:sdtEndPr/>
      <w:sdtContent>
        <w:r w:rsidR="00A14409">
          <w:t>[Type text]</w:t>
        </w:r>
      </w:sdtContent>
    </w:sdt>
  </w:p>
  <w:p w14:paraId="23E95466" w14:textId="77777777"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F68E" w14:textId="175885E3" w:rsidR="00A14409" w:rsidRDefault="00E550A5" w:rsidP="00A14409">
    <w:pPr>
      <w:pStyle w:val="Header"/>
      <w:jc w:val="right"/>
    </w:pPr>
    <w:r w:rsidRPr="009441FD">
      <w:rPr>
        <w:noProof/>
        <w:color w:val="092E3C"/>
      </w:rPr>
      <w:drawing>
        <wp:anchor distT="0" distB="0" distL="114300" distR="114300" simplePos="0" relativeHeight="251663360" behindDoc="1" locked="0" layoutInCell="1" allowOverlap="1" wp14:anchorId="52F4CFA2" wp14:editId="082CCBF5">
          <wp:simplePos x="0" y="0"/>
          <wp:positionH relativeFrom="column">
            <wp:posOffset>-952500</wp:posOffset>
          </wp:positionH>
          <wp:positionV relativeFrom="paragraph">
            <wp:posOffset>-469900</wp:posOffset>
          </wp:positionV>
          <wp:extent cx="7807720" cy="10104108"/>
          <wp:effectExtent l="0" t="0" r="317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7720" cy="10104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E3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5856"/>
    <w:multiLevelType w:val="hybridMultilevel"/>
    <w:tmpl w:val="67500724"/>
    <w:lvl w:ilvl="0" w:tplc="B43867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C660C"/>
    <w:multiLevelType w:val="hybridMultilevel"/>
    <w:tmpl w:val="44F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26684F"/>
    <w:multiLevelType w:val="hybridMultilevel"/>
    <w:tmpl w:val="D5780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367180"/>
    <w:multiLevelType w:val="hybridMultilevel"/>
    <w:tmpl w:val="15024F5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7BBA6AB8"/>
    <w:multiLevelType w:val="hybridMultilevel"/>
    <w:tmpl w:val="39281DF6"/>
    <w:lvl w:ilvl="0" w:tplc="D8748EC2">
      <w:numFmt w:val="bullet"/>
      <w:lvlText w:val="•"/>
      <w:lvlJc w:val="left"/>
      <w:pPr>
        <w:ind w:left="39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7EDC1905"/>
    <w:multiLevelType w:val="hybridMultilevel"/>
    <w:tmpl w:val="335E07F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965035360">
    <w:abstractNumId w:val="1"/>
  </w:num>
  <w:num w:numId="2" w16cid:durableId="968128478">
    <w:abstractNumId w:val="3"/>
  </w:num>
  <w:num w:numId="3" w16cid:durableId="829449655">
    <w:abstractNumId w:val="4"/>
  </w:num>
  <w:num w:numId="4" w16cid:durableId="668024518">
    <w:abstractNumId w:val="2"/>
  </w:num>
  <w:num w:numId="5" w16cid:durableId="1440829085">
    <w:abstractNumId w:val="6"/>
  </w:num>
  <w:num w:numId="6" w16cid:durableId="250545802">
    <w:abstractNumId w:val="5"/>
  </w:num>
  <w:num w:numId="7" w16cid:durableId="172609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3311"/>
    <w:rsid w:val="00021D2F"/>
    <w:rsid w:val="00066BB4"/>
    <w:rsid w:val="0009018E"/>
    <w:rsid w:val="000A6C45"/>
    <w:rsid w:val="000C6118"/>
    <w:rsid w:val="000D0158"/>
    <w:rsid w:val="001015E8"/>
    <w:rsid w:val="0011613F"/>
    <w:rsid w:val="00161039"/>
    <w:rsid w:val="00197592"/>
    <w:rsid w:val="002018F8"/>
    <w:rsid w:val="002A356B"/>
    <w:rsid w:val="002B00F4"/>
    <w:rsid w:val="00332072"/>
    <w:rsid w:val="003B70C9"/>
    <w:rsid w:val="00400BD4"/>
    <w:rsid w:val="00461A65"/>
    <w:rsid w:val="004B1CB1"/>
    <w:rsid w:val="004F7B42"/>
    <w:rsid w:val="0050773F"/>
    <w:rsid w:val="005D64AD"/>
    <w:rsid w:val="0060312C"/>
    <w:rsid w:val="00622022"/>
    <w:rsid w:val="006333A1"/>
    <w:rsid w:val="00690537"/>
    <w:rsid w:val="00693B59"/>
    <w:rsid w:val="00695964"/>
    <w:rsid w:val="006975DD"/>
    <w:rsid w:val="006A3A3C"/>
    <w:rsid w:val="00706C3B"/>
    <w:rsid w:val="007864C4"/>
    <w:rsid w:val="00794374"/>
    <w:rsid w:val="007D7D97"/>
    <w:rsid w:val="00831B4C"/>
    <w:rsid w:val="00856157"/>
    <w:rsid w:val="00867ED2"/>
    <w:rsid w:val="00905444"/>
    <w:rsid w:val="00937A41"/>
    <w:rsid w:val="009441FD"/>
    <w:rsid w:val="00954321"/>
    <w:rsid w:val="00977B6D"/>
    <w:rsid w:val="009861BC"/>
    <w:rsid w:val="009D532C"/>
    <w:rsid w:val="00A14409"/>
    <w:rsid w:val="00A260C0"/>
    <w:rsid w:val="00A64210"/>
    <w:rsid w:val="00A7544C"/>
    <w:rsid w:val="00AB0F89"/>
    <w:rsid w:val="00B027F1"/>
    <w:rsid w:val="00B65AB9"/>
    <w:rsid w:val="00B862FF"/>
    <w:rsid w:val="00BE577B"/>
    <w:rsid w:val="00C004F6"/>
    <w:rsid w:val="00C0799E"/>
    <w:rsid w:val="00C24616"/>
    <w:rsid w:val="00C26F98"/>
    <w:rsid w:val="00C4575D"/>
    <w:rsid w:val="00C7251C"/>
    <w:rsid w:val="00CA0BAA"/>
    <w:rsid w:val="00CA19F4"/>
    <w:rsid w:val="00CC0E7D"/>
    <w:rsid w:val="00D03174"/>
    <w:rsid w:val="00D72BD7"/>
    <w:rsid w:val="00D73DB8"/>
    <w:rsid w:val="00D81A13"/>
    <w:rsid w:val="00DE1A16"/>
    <w:rsid w:val="00DF70A7"/>
    <w:rsid w:val="00E550A5"/>
    <w:rsid w:val="00E80C1C"/>
    <w:rsid w:val="00E81996"/>
    <w:rsid w:val="00EA1E34"/>
    <w:rsid w:val="00EB72B2"/>
    <w:rsid w:val="00EE36AB"/>
    <w:rsid w:val="00EF622E"/>
    <w:rsid w:val="00F54FB1"/>
    <w:rsid w:val="00F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7AC06F"/>
  <w14:defaultImageDpi w14:val="300"/>
  <w15:docId w15:val="{225033E2-02AC-429C-9017-CA13606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4F7B42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332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14689B"/>
    <w:rsid w:val="001F6BB8"/>
    <w:rsid w:val="0024239C"/>
    <w:rsid w:val="002A074F"/>
    <w:rsid w:val="003B4118"/>
    <w:rsid w:val="004F5817"/>
    <w:rsid w:val="00530774"/>
    <w:rsid w:val="00613EF2"/>
    <w:rsid w:val="006333A1"/>
    <w:rsid w:val="006A3A3C"/>
    <w:rsid w:val="007D7D97"/>
    <w:rsid w:val="007E04A5"/>
    <w:rsid w:val="007E5A76"/>
    <w:rsid w:val="00B35438"/>
    <w:rsid w:val="00B82D3C"/>
    <w:rsid w:val="00BE7DCD"/>
    <w:rsid w:val="00D75F48"/>
    <w:rsid w:val="00D96638"/>
    <w:rsid w:val="00DA03D0"/>
    <w:rsid w:val="00DF6153"/>
    <w:rsid w:val="00E0777C"/>
    <w:rsid w:val="00F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D9F49-034B-9343-82C1-9C21D24B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Jered Gray</dc:creator>
  <cp:lastModifiedBy>Allie Levy</cp:lastModifiedBy>
  <cp:revision>2</cp:revision>
  <cp:lastPrinted>2024-06-13T18:53:00Z</cp:lastPrinted>
  <dcterms:created xsi:type="dcterms:W3CDTF">2025-07-16T19:11:00Z</dcterms:created>
  <dcterms:modified xsi:type="dcterms:W3CDTF">2025-07-16T19:11:00Z</dcterms:modified>
</cp:coreProperties>
</file>